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92D" w:rsidRDefault="0022692D" w:rsidP="002A6FD5">
      <w:pPr>
        <w:pStyle w:val="Default"/>
        <w:jc w:val="center"/>
        <w:rPr>
          <w:color w:val="212121"/>
          <w:sz w:val="22"/>
          <w:szCs w:val="22"/>
        </w:rPr>
      </w:pPr>
      <w:r>
        <w:rPr>
          <w:b/>
          <w:bCs/>
          <w:color w:val="212121"/>
          <w:sz w:val="22"/>
          <w:szCs w:val="22"/>
        </w:rPr>
        <w:t>INFORMATIVA</w:t>
      </w:r>
    </w:p>
    <w:p w:rsidR="0022692D" w:rsidRDefault="0022692D" w:rsidP="002A6FD5">
      <w:pPr>
        <w:pStyle w:val="Default"/>
        <w:jc w:val="center"/>
        <w:rPr>
          <w:color w:val="212121"/>
          <w:sz w:val="22"/>
          <w:szCs w:val="22"/>
        </w:rPr>
      </w:pPr>
      <w:r>
        <w:rPr>
          <w:b/>
          <w:bCs/>
          <w:color w:val="212121"/>
          <w:sz w:val="22"/>
          <w:szCs w:val="22"/>
        </w:rPr>
        <w:t>CERTIFICAZIONI LINGUISTICHE</w:t>
      </w:r>
    </w:p>
    <w:p w:rsidR="002A6FD5" w:rsidRDefault="002A6FD5" w:rsidP="0022692D">
      <w:pPr>
        <w:pStyle w:val="Default"/>
        <w:rPr>
          <w:color w:val="212121"/>
          <w:sz w:val="22"/>
          <w:szCs w:val="22"/>
        </w:rPr>
      </w:pPr>
    </w:p>
    <w:p w:rsidR="0022692D" w:rsidRDefault="0022692D" w:rsidP="002A6FD5">
      <w:pPr>
        <w:pStyle w:val="Default"/>
        <w:jc w:val="both"/>
        <w:rPr>
          <w:color w:val="212121"/>
          <w:sz w:val="22"/>
          <w:szCs w:val="22"/>
        </w:rPr>
      </w:pPr>
      <w:r>
        <w:rPr>
          <w:color w:val="212121"/>
          <w:sz w:val="22"/>
          <w:szCs w:val="22"/>
        </w:rPr>
        <w:t xml:space="preserve">Come indicato nel Piano dell’Offerta Formativa, gli studenti del nostro Istituto possono accedere ai corsi preparatori agli esami di </w:t>
      </w:r>
      <w:r>
        <w:rPr>
          <w:b/>
          <w:bCs/>
          <w:color w:val="212121"/>
          <w:sz w:val="22"/>
          <w:szCs w:val="22"/>
        </w:rPr>
        <w:t xml:space="preserve">certificazione linguistica inglese Cambridge di livello B1 (PET-livello intermedio) e B2 (First -livello medio - alto). </w:t>
      </w:r>
      <w:r>
        <w:rPr>
          <w:color w:val="212121"/>
          <w:sz w:val="22"/>
          <w:szCs w:val="22"/>
        </w:rPr>
        <w:t xml:space="preserve">Gli esami attestano il livello di competenza raggiunto dallo studente attraverso una serie di </w:t>
      </w:r>
      <w:r>
        <w:rPr>
          <w:b/>
          <w:bCs/>
          <w:color w:val="212121"/>
          <w:sz w:val="22"/>
          <w:szCs w:val="22"/>
        </w:rPr>
        <w:t xml:space="preserve">prove standardizzate </w:t>
      </w:r>
      <w:r>
        <w:rPr>
          <w:color w:val="212121"/>
          <w:sz w:val="22"/>
          <w:szCs w:val="22"/>
        </w:rPr>
        <w:t xml:space="preserve">a livello mondiale. </w:t>
      </w:r>
    </w:p>
    <w:p w:rsidR="002A6FD5" w:rsidRDefault="002A6FD5" w:rsidP="002A6FD5">
      <w:pPr>
        <w:pStyle w:val="Default"/>
        <w:jc w:val="both"/>
        <w:rPr>
          <w:b/>
          <w:bCs/>
          <w:color w:val="212121"/>
          <w:sz w:val="22"/>
          <w:szCs w:val="22"/>
        </w:rPr>
      </w:pPr>
    </w:p>
    <w:p w:rsidR="0022692D" w:rsidRDefault="0022692D" w:rsidP="002A6FD5">
      <w:pPr>
        <w:pStyle w:val="Default"/>
        <w:jc w:val="both"/>
        <w:rPr>
          <w:b/>
          <w:bCs/>
          <w:color w:val="212121"/>
          <w:sz w:val="22"/>
          <w:szCs w:val="22"/>
        </w:rPr>
      </w:pPr>
      <w:r>
        <w:rPr>
          <w:b/>
          <w:bCs/>
          <w:color w:val="212121"/>
          <w:sz w:val="22"/>
          <w:szCs w:val="22"/>
        </w:rPr>
        <w:t xml:space="preserve">CLASSI DESTINATARIE DEL PROGETTO </w:t>
      </w:r>
    </w:p>
    <w:p w:rsidR="002A6FD5" w:rsidRDefault="002A6FD5" w:rsidP="002A6FD5">
      <w:pPr>
        <w:pStyle w:val="Default"/>
        <w:jc w:val="both"/>
        <w:rPr>
          <w:color w:val="212121"/>
          <w:sz w:val="22"/>
          <w:szCs w:val="22"/>
        </w:rPr>
      </w:pPr>
    </w:p>
    <w:p w:rsidR="0022692D" w:rsidRDefault="0022692D" w:rsidP="002A6FD5">
      <w:pPr>
        <w:pStyle w:val="Default"/>
        <w:jc w:val="both"/>
        <w:rPr>
          <w:color w:val="212121"/>
          <w:sz w:val="22"/>
          <w:szCs w:val="22"/>
        </w:rPr>
      </w:pPr>
      <w:r>
        <w:rPr>
          <w:b/>
          <w:bCs/>
          <w:color w:val="212121"/>
          <w:sz w:val="22"/>
          <w:szCs w:val="22"/>
        </w:rPr>
        <w:t xml:space="preserve">Il progetto è generalmente destinato agli studenti frequentanti le classi 4^ nella certificazione </w:t>
      </w:r>
      <w:proofErr w:type="spellStart"/>
      <w:r>
        <w:rPr>
          <w:b/>
          <w:bCs/>
          <w:color w:val="212121"/>
          <w:sz w:val="22"/>
          <w:szCs w:val="22"/>
        </w:rPr>
        <w:t>Pet</w:t>
      </w:r>
      <w:proofErr w:type="spellEnd"/>
      <w:r>
        <w:rPr>
          <w:b/>
          <w:bCs/>
          <w:color w:val="212121"/>
          <w:sz w:val="22"/>
          <w:szCs w:val="22"/>
        </w:rPr>
        <w:t xml:space="preserve"> (livello B1) e le classi 5^ nella certificazione First (livello B2). Vengono inoltre accolti nel gruppo del First alunni di classe 4^ particolarmente motivati, con prerequisiti che li rendano idonei ad affrontare con anticipo l’esame del livello B2. </w:t>
      </w:r>
    </w:p>
    <w:p w:rsidR="0022692D" w:rsidRDefault="0022692D" w:rsidP="002A6FD5">
      <w:pPr>
        <w:pStyle w:val="Default"/>
        <w:jc w:val="both"/>
        <w:rPr>
          <w:color w:val="212121"/>
          <w:sz w:val="22"/>
          <w:szCs w:val="22"/>
        </w:rPr>
      </w:pPr>
      <w:r>
        <w:rPr>
          <w:color w:val="212121"/>
          <w:sz w:val="22"/>
          <w:szCs w:val="22"/>
        </w:rPr>
        <w:t xml:space="preserve">Si consiglia di norma la prima scansione, cioè dare la priorità alle classi 5^, in quanto per poter seguire in modo proficuo le lezioni è necessario che gli allievi abbiano una preparazione adeguata, per il livello della certificazione che si vuole conseguire, con la relativa conoscenza del lessico, delle strutture grammaticali e delle funzioni comunicative. </w:t>
      </w:r>
    </w:p>
    <w:p w:rsidR="0022692D" w:rsidRDefault="0022692D" w:rsidP="002A6FD5">
      <w:pPr>
        <w:pStyle w:val="Default"/>
        <w:jc w:val="both"/>
        <w:rPr>
          <w:color w:val="212121"/>
          <w:sz w:val="22"/>
          <w:szCs w:val="22"/>
        </w:rPr>
      </w:pPr>
      <w:r>
        <w:rPr>
          <w:color w:val="212121"/>
          <w:sz w:val="22"/>
          <w:szCs w:val="22"/>
        </w:rPr>
        <w:t xml:space="preserve">Inoltre gli studenti sono agevolati in tale percorso anche grazie alle attività svolte in classe in orario scolastico, che mirano al potenziamento delle abilità comunicative (comunicazione orale, ascolto, lettura e comunicazione scritta), attraverso l’impiego di materiali ed esercizi opportunamente graduati, anche desunti dal libro attualmente in uso. </w:t>
      </w:r>
    </w:p>
    <w:p w:rsidR="0022692D" w:rsidRDefault="0022692D" w:rsidP="002A6FD5">
      <w:pPr>
        <w:pStyle w:val="Default"/>
        <w:jc w:val="both"/>
        <w:rPr>
          <w:color w:val="212121"/>
          <w:sz w:val="22"/>
          <w:szCs w:val="22"/>
        </w:rPr>
      </w:pPr>
      <w:r>
        <w:rPr>
          <w:color w:val="212121"/>
          <w:sz w:val="22"/>
          <w:szCs w:val="22"/>
        </w:rPr>
        <w:t xml:space="preserve">I certificati </w:t>
      </w:r>
      <w:proofErr w:type="spellStart"/>
      <w:r>
        <w:rPr>
          <w:color w:val="212121"/>
          <w:sz w:val="22"/>
          <w:szCs w:val="22"/>
        </w:rPr>
        <w:t>Pet</w:t>
      </w:r>
      <w:proofErr w:type="spellEnd"/>
      <w:r>
        <w:rPr>
          <w:color w:val="212121"/>
          <w:sz w:val="22"/>
          <w:szCs w:val="22"/>
        </w:rPr>
        <w:t xml:space="preserve"> e First, considerati prova di competenza linguistica, sono spendibili sia in ambito lavorativo, sia a livello universitario. Tra i vari vantaggi, si precisa l’opportunità, offerta agli studenti iscritti all’Università, di venire esentati dall’obbligo di sostenere il test di lingua inglese, ove previsto. Tuttavia, poiché generalmente gli Istituti Universitari non accettano certificazioni conseguite da più di due anni, ottenere la certificazione PET o FIRST nel corso della classe 4^ o della classe 5^ risulta ulteriormente vantaggioso. </w:t>
      </w:r>
      <w:r>
        <w:rPr>
          <w:b/>
          <w:bCs/>
          <w:color w:val="212121"/>
          <w:sz w:val="22"/>
          <w:szCs w:val="22"/>
        </w:rPr>
        <w:t xml:space="preserve">Il conseguimento della certificazione linguistica nel corso della classe 3^ non consente agli studenti di usufruire di questa agevolazione. </w:t>
      </w:r>
    </w:p>
    <w:p w:rsidR="002A6FD5" w:rsidRDefault="002A6FD5" w:rsidP="002A6FD5">
      <w:pPr>
        <w:pStyle w:val="Default"/>
        <w:jc w:val="both"/>
        <w:rPr>
          <w:b/>
          <w:bCs/>
          <w:color w:val="212121"/>
          <w:sz w:val="22"/>
          <w:szCs w:val="22"/>
        </w:rPr>
      </w:pPr>
    </w:p>
    <w:p w:rsidR="002A6FD5" w:rsidRDefault="0022692D" w:rsidP="002A6FD5">
      <w:pPr>
        <w:pStyle w:val="Default"/>
        <w:jc w:val="both"/>
        <w:rPr>
          <w:b/>
          <w:bCs/>
          <w:color w:val="212121"/>
          <w:sz w:val="22"/>
          <w:szCs w:val="22"/>
        </w:rPr>
      </w:pPr>
      <w:r>
        <w:rPr>
          <w:b/>
          <w:bCs/>
          <w:color w:val="212121"/>
          <w:sz w:val="22"/>
          <w:szCs w:val="22"/>
        </w:rPr>
        <w:t xml:space="preserve">CHI PUÒ ACCEDERE AI CORSI? </w:t>
      </w:r>
    </w:p>
    <w:p w:rsidR="002A6FD5" w:rsidRDefault="002A6FD5" w:rsidP="002A6FD5">
      <w:pPr>
        <w:pStyle w:val="Default"/>
        <w:jc w:val="both"/>
        <w:rPr>
          <w:b/>
          <w:bCs/>
          <w:color w:val="212121"/>
          <w:sz w:val="22"/>
          <w:szCs w:val="22"/>
        </w:rPr>
      </w:pPr>
    </w:p>
    <w:p w:rsidR="0022692D" w:rsidRDefault="0022692D" w:rsidP="002A6FD5">
      <w:pPr>
        <w:pStyle w:val="Default"/>
        <w:jc w:val="both"/>
        <w:rPr>
          <w:color w:val="212121"/>
          <w:sz w:val="22"/>
          <w:szCs w:val="22"/>
        </w:rPr>
      </w:pPr>
      <w:r>
        <w:rPr>
          <w:color w:val="212121"/>
          <w:sz w:val="22"/>
          <w:szCs w:val="22"/>
        </w:rPr>
        <w:t xml:space="preserve">Possono accedere ai corsi </w:t>
      </w:r>
      <w:proofErr w:type="spellStart"/>
      <w:r>
        <w:rPr>
          <w:color w:val="212121"/>
          <w:sz w:val="22"/>
          <w:szCs w:val="22"/>
        </w:rPr>
        <w:t>Pet</w:t>
      </w:r>
      <w:proofErr w:type="spellEnd"/>
      <w:r>
        <w:rPr>
          <w:color w:val="212121"/>
          <w:sz w:val="22"/>
          <w:szCs w:val="22"/>
        </w:rPr>
        <w:t xml:space="preserve"> o First anche gli alunni di classe 3^ interessati a partecipare al progetto che </w:t>
      </w:r>
      <w:r>
        <w:rPr>
          <w:b/>
          <w:bCs/>
          <w:color w:val="212121"/>
          <w:sz w:val="22"/>
          <w:szCs w:val="22"/>
        </w:rPr>
        <w:t xml:space="preserve">siano ritenuti idonei dal proprio insegnante di lingua inglese (sulla base di motivazione/abilità e competenza linguistica in forma di prerequisiti). </w:t>
      </w:r>
    </w:p>
    <w:p w:rsidR="0022692D" w:rsidRDefault="0022692D" w:rsidP="002A6FD5">
      <w:pPr>
        <w:pStyle w:val="Default"/>
        <w:jc w:val="both"/>
        <w:rPr>
          <w:color w:val="212121"/>
          <w:sz w:val="22"/>
          <w:szCs w:val="22"/>
        </w:rPr>
      </w:pPr>
      <w:r>
        <w:rPr>
          <w:color w:val="212121"/>
          <w:sz w:val="22"/>
          <w:szCs w:val="22"/>
        </w:rPr>
        <w:t xml:space="preserve">Per tutte le classi 3^, 4^ e 5^ i criteri di ammissione ai corsi sono i seguenti: </w:t>
      </w:r>
    </w:p>
    <w:p w:rsidR="0022692D" w:rsidRDefault="0022692D" w:rsidP="002A6FD5">
      <w:pPr>
        <w:pStyle w:val="Default"/>
        <w:jc w:val="both"/>
        <w:rPr>
          <w:color w:val="212121"/>
          <w:sz w:val="22"/>
          <w:szCs w:val="22"/>
        </w:rPr>
      </w:pPr>
      <w:r>
        <w:rPr>
          <w:color w:val="212121"/>
          <w:sz w:val="22"/>
          <w:szCs w:val="22"/>
        </w:rPr>
        <w:t xml:space="preserve">- </w:t>
      </w:r>
      <w:r>
        <w:rPr>
          <w:b/>
          <w:bCs/>
          <w:color w:val="212121"/>
          <w:sz w:val="22"/>
          <w:szCs w:val="22"/>
        </w:rPr>
        <w:t xml:space="preserve">raggiungimento di una soglia minima </w:t>
      </w:r>
      <w:r>
        <w:rPr>
          <w:color w:val="212121"/>
          <w:sz w:val="22"/>
          <w:szCs w:val="22"/>
        </w:rPr>
        <w:t xml:space="preserve">(60 % per il PET, 50 % per il First) nel test iniziale di accertamento del livello delle competenze, che si terrà prima dell’inizio dei corsi, con la partenza dell’anno scolastico. </w:t>
      </w:r>
    </w:p>
    <w:p w:rsidR="0022692D" w:rsidRDefault="0022692D" w:rsidP="002A6FD5">
      <w:pPr>
        <w:pStyle w:val="Default"/>
        <w:jc w:val="both"/>
        <w:rPr>
          <w:color w:val="212121"/>
          <w:sz w:val="22"/>
          <w:szCs w:val="22"/>
        </w:rPr>
      </w:pPr>
      <w:r>
        <w:rPr>
          <w:color w:val="212121"/>
          <w:sz w:val="22"/>
          <w:szCs w:val="22"/>
        </w:rPr>
        <w:t xml:space="preserve">Ai corsi </w:t>
      </w:r>
      <w:proofErr w:type="spellStart"/>
      <w:r>
        <w:rPr>
          <w:color w:val="212121"/>
          <w:sz w:val="22"/>
          <w:szCs w:val="22"/>
        </w:rPr>
        <w:t>Pet</w:t>
      </w:r>
      <w:proofErr w:type="spellEnd"/>
      <w:r>
        <w:rPr>
          <w:color w:val="212121"/>
          <w:sz w:val="22"/>
          <w:szCs w:val="22"/>
        </w:rPr>
        <w:t xml:space="preserve"> e First, a parità di punteggio ottenuto nel test d’ingresso, si darà la priorità agli studenti di classe 5^, quindi si includeranno quelli di 4^, </w:t>
      </w:r>
      <w:r>
        <w:rPr>
          <w:b/>
          <w:bCs/>
          <w:color w:val="212121"/>
          <w:sz w:val="22"/>
          <w:szCs w:val="22"/>
        </w:rPr>
        <w:t xml:space="preserve">infine si prevede di accogliere gli studenti di 3^ con punteggio congruo (21 punti su 36 per il PET, 20 su 40 per il First). </w:t>
      </w:r>
      <w:r>
        <w:rPr>
          <w:color w:val="212121"/>
          <w:sz w:val="22"/>
          <w:szCs w:val="22"/>
        </w:rPr>
        <w:t xml:space="preserve">Qualora non sia possibile accogliere tutti gli studenti che abbiano ottenuto il punteggio minimo, si procederà al sorteggio. </w:t>
      </w:r>
    </w:p>
    <w:p w:rsidR="0022692D" w:rsidRDefault="0022692D" w:rsidP="002A6FD5">
      <w:pPr>
        <w:pStyle w:val="Default"/>
        <w:jc w:val="both"/>
        <w:rPr>
          <w:color w:val="212121"/>
          <w:sz w:val="22"/>
          <w:szCs w:val="22"/>
        </w:rPr>
      </w:pPr>
      <w:r>
        <w:rPr>
          <w:color w:val="212121"/>
          <w:sz w:val="22"/>
          <w:szCs w:val="22"/>
        </w:rPr>
        <w:t xml:space="preserve">Nel corso del corrente anno scolastico si prevede di attivare due corsi </w:t>
      </w:r>
      <w:proofErr w:type="spellStart"/>
      <w:r>
        <w:rPr>
          <w:color w:val="212121"/>
          <w:sz w:val="22"/>
          <w:szCs w:val="22"/>
        </w:rPr>
        <w:t>Pet</w:t>
      </w:r>
      <w:proofErr w:type="spellEnd"/>
      <w:r>
        <w:rPr>
          <w:color w:val="212121"/>
          <w:sz w:val="22"/>
          <w:szCs w:val="22"/>
        </w:rPr>
        <w:t xml:space="preserve"> e tre corsi First. Sarà cura del docente referente del progetto informare gli studenti DSA in merito ai tempi e alle modalità di svolgimento delle prove di esame e richiedere alle famiglie degli studenti DSA l’assenso per l’inoltro della documentazione richiesta dalla </w:t>
      </w:r>
      <w:proofErr w:type="spellStart"/>
      <w:r>
        <w:rPr>
          <w:color w:val="212121"/>
          <w:sz w:val="22"/>
          <w:szCs w:val="22"/>
        </w:rPr>
        <w:t>British</w:t>
      </w:r>
      <w:proofErr w:type="spellEnd"/>
      <w:r>
        <w:rPr>
          <w:color w:val="212121"/>
          <w:sz w:val="22"/>
          <w:szCs w:val="22"/>
        </w:rPr>
        <w:t xml:space="preserve"> School di Rimini. </w:t>
      </w:r>
    </w:p>
    <w:p w:rsidR="0022692D" w:rsidRDefault="0022692D" w:rsidP="002A6FD5">
      <w:pPr>
        <w:pStyle w:val="Default"/>
        <w:pageBreakBefore/>
        <w:jc w:val="both"/>
        <w:rPr>
          <w:b/>
          <w:bCs/>
          <w:color w:val="212121"/>
          <w:sz w:val="22"/>
          <w:szCs w:val="22"/>
        </w:rPr>
      </w:pPr>
      <w:r>
        <w:rPr>
          <w:b/>
          <w:bCs/>
          <w:color w:val="212121"/>
          <w:sz w:val="22"/>
          <w:szCs w:val="22"/>
        </w:rPr>
        <w:lastRenderedPageBreak/>
        <w:t xml:space="preserve">MODALITA’ DI SVOLGIMENTO DEI CORSI </w:t>
      </w:r>
    </w:p>
    <w:p w:rsidR="002A6FD5" w:rsidRDefault="002A6FD5" w:rsidP="002A6FD5">
      <w:pPr>
        <w:pStyle w:val="Default"/>
        <w:jc w:val="both"/>
        <w:rPr>
          <w:color w:val="212121"/>
          <w:sz w:val="22"/>
          <w:szCs w:val="22"/>
        </w:rPr>
      </w:pPr>
    </w:p>
    <w:p w:rsidR="0022692D" w:rsidRDefault="0022692D" w:rsidP="002A6FD5">
      <w:pPr>
        <w:pStyle w:val="Default"/>
        <w:jc w:val="both"/>
        <w:rPr>
          <w:color w:val="212121"/>
          <w:sz w:val="22"/>
          <w:szCs w:val="22"/>
        </w:rPr>
      </w:pPr>
      <w:bookmarkStart w:id="0" w:name="_GoBack"/>
      <w:bookmarkEnd w:id="0"/>
      <w:r>
        <w:rPr>
          <w:color w:val="212121"/>
          <w:sz w:val="22"/>
          <w:szCs w:val="22"/>
        </w:rPr>
        <w:t xml:space="preserve">I corsi sono tenuti da un docente esperto madrelingua esterno alla scuola il lunedì o venerdì in orario pomeridiano (ore 13.30-15), o in alternativa, eccezionalmente, dalle ore 15 alle ore 16.30. Le lezioni mirano a fornire una preparazione specifica per sostenere e superare le prove di esame </w:t>
      </w:r>
      <w:r>
        <w:rPr>
          <w:b/>
          <w:bCs/>
          <w:color w:val="212121"/>
          <w:sz w:val="22"/>
          <w:szCs w:val="22"/>
        </w:rPr>
        <w:t xml:space="preserve">Cambridge </w:t>
      </w:r>
      <w:proofErr w:type="spellStart"/>
      <w:r>
        <w:rPr>
          <w:b/>
          <w:bCs/>
          <w:color w:val="212121"/>
          <w:sz w:val="22"/>
          <w:szCs w:val="22"/>
        </w:rPr>
        <w:t>Pet</w:t>
      </w:r>
      <w:proofErr w:type="spellEnd"/>
      <w:r>
        <w:rPr>
          <w:b/>
          <w:bCs/>
          <w:color w:val="212121"/>
          <w:sz w:val="22"/>
          <w:szCs w:val="22"/>
        </w:rPr>
        <w:t xml:space="preserve"> </w:t>
      </w:r>
      <w:r>
        <w:rPr>
          <w:color w:val="212121"/>
          <w:sz w:val="22"/>
          <w:szCs w:val="22"/>
        </w:rPr>
        <w:t>(</w:t>
      </w:r>
      <w:r>
        <w:rPr>
          <w:i/>
          <w:iCs/>
          <w:color w:val="212121"/>
          <w:sz w:val="22"/>
          <w:szCs w:val="22"/>
        </w:rPr>
        <w:t>livello B1</w:t>
      </w:r>
      <w:r>
        <w:rPr>
          <w:color w:val="212121"/>
          <w:sz w:val="22"/>
          <w:szCs w:val="22"/>
        </w:rPr>
        <w:t xml:space="preserve">) e </w:t>
      </w:r>
      <w:r>
        <w:rPr>
          <w:b/>
          <w:bCs/>
          <w:color w:val="212121"/>
          <w:sz w:val="22"/>
          <w:szCs w:val="22"/>
        </w:rPr>
        <w:t xml:space="preserve">FCE </w:t>
      </w:r>
      <w:r>
        <w:rPr>
          <w:color w:val="212121"/>
          <w:sz w:val="22"/>
          <w:szCs w:val="22"/>
        </w:rPr>
        <w:t>(</w:t>
      </w:r>
      <w:r>
        <w:rPr>
          <w:i/>
          <w:iCs/>
          <w:color w:val="212121"/>
          <w:sz w:val="22"/>
          <w:szCs w:val="22"/>
        </w:rPr>
        <w:t>livello B2</w:t>
      </w:r>
      <w:r>
        <w:rPr>
          <w:color w:val="212121"/>
          <w:sz w:val="22"/>
          <w:szCs w:val="22"/>
        </w:rPr>
        <w:t xml:space="preserve">) e non sono strutturati per essere un semplice ripasso grammaticale. </w:t>
      </w:r>
    </w:p>
    <w:p w:rsidR="0022692D" w:rsidRPr="00820B82" w:rsidRDefault="0022692D" w:rsidP="002A6FD5">
      <w:pPr>
        <w:pStyle w:val="Default"/>
        <w:jc w:val="both"/>
        <w:rPr>
          <w:color w:val="212121"/>
          <w:sz w:val="22"/>
          <w:szCs w:val="22"/>
        </w:rPr>
      </w:pPr>
      <w:r>
        <w:rPr>
          <w:color w:val="212121"/>
          <w:sz w:val="22"/>
          <w:szCs w:val="22"/>
        </w:rPr>
        <w:t xml:space="preserve">La frequenza è obbligatoria per sostenere l’esame ed è richiesto lo svolgimento dei compiti assegnati dal docente. La sede di frequenza dei corsi da parte degli studenti di Sarsina verrà concordata in base alle esigenze individuali </w:t>
      </w:r>
      <w:r w:rsidRPr="00820B82">
        <w:rPr>
          <w:color w:val="212121"/>
          <w:sz w:val="22"/>
          <w:szCs w:val="22"/>
        </w:rPr>
        <w:t xml:space="preserve">(con possibilità di collegamento da remoto per gli studenti di Sarsina). </w:t>
      </w:r>
    </w:p>
    <w:p w:rsidR="0022692D" w:rsidRPr="00820B82" w:rsidRDefault="0022692D" w:rsidP="002A6FD5">
      <w:pPr>
        <w:pStyle w:val="Default"/>
        <w:jc w:val="both"/>
        <w:rPr>
          <w:color w:val="212121"/>
          <w:sz w:val="22"/>
          <w:szCs w:val="22"/>
        </w:rPr>
      </w:pPr>
      <w:r w:rsidRPr="00820B82">
        <w:rPr>
          <w:b/>
          <w:bCs/>
          <w:color w:val="212121"/>
          <w:sz w:val="22"/>
          <w:szCs w:val="22"/>
        </w:rPr>
        <w:t xml:space="preserve">COSTI </w:t>
      </w:r>
    </w:p>
    <w:p w:rsidR="0022692D" w:rsidRPr="00820B82" w:rsidRDefault="0022692D" w:rsidP="002A6FD5">
      <w:pPr>
        <w:pStyle w:val="Default"/>
        <w:jc w:val="both"/>
        <w:rPr>
          <w:color w:val="212121"/>
          <w:sz w:val="22"/>
          <w:szCs w:val="22"/>
        </w:rPr>
      </w:pPr>
      <w:r w:rsidRPr="00820B82">
        <w:rPr>
          <w:color w:val="212121"/>
          <w:sz w:val="22"/>
          <w:szCs w:val="22"/>
        </w:rPr>
        <w:t xml:space="preserve">I costi per la frequenza del corso sono i seguenti: </w:t>
      </w:r>
    </w:p>
    <w:p w:rsidR="0022692D" w:rsidRPr="00820B82" w:rsidRDefault="0022692D" w:rsidP="002A6FD5">
      <w:pPr>
        <w:pStyle w:val="Default"/>
        <w:jc w:val="both"/>
        <w:rPr>
          <w:color w:val="212121"/>
          <w:sz w:val="22"/>
          <w:szCs w:val="22"/>
        </w:rPr>
      </w:pPr>
      <w:r w:rsidRPr="00820B82">
        <w:rPr>
          <w:color w:val="212121"/>
          <w:sz w:val="22"/>
          <w:szCs w:val="22"/>
        </w:rPr>
        <w:t xml:space="preserve">- € 5,00 per tutti gli studenti che fanno il test d'ingresso </w:t>
      </w:r>
    </w:p>
    <w:p w:rsidR="0022692D" w:rsidRPr="00820B82" w:rsidRDefault="0022692D" w:rsidP="002A6FD5">
      <w:pPr>
        <w:pStyle w:val="Default"/>
        <w:jc w:val="both"/>
        <w:rPr>
          <w:b/>
          <w:color w:val="212121"/>
          <w:sz w:val="22"/>
          <w:szCs w:val="22"/>
        </w:rPr>
      </w:pPr>
      <w:r w:rsidRPr="00820B82">
        <w:rPr>
          <w:b/>
          <w:color w:val="212121"/>
          <w:sz w:val="22"/>
          <w:szCs w:val="22"/>
        </w:rPr>
        <w:t xml:space="preserve">- € 20,00 per il corso PET, 6 incontri da 1.30, totale 9 ore </w:t>
      </w:r>
    </w:p>
    <w:p w:rsidR="0022692D" w:rsidRPr="00820B82" w:rsidRDefault="0022692D" w:rsidP="002A6FD5">
      <w:pPr>
        <w:pStyle w:val="Default"/>
        <w:jc w:val="both"/>
        <w:rPr>
          <w:b/>
          <w:color w:val="212121"/>
          <w:sz w:val="22"/>
          <w:szCs w:val="22"/>
        </w:rPr>
      </w:pPr>
      <w:r w:rsidRPr="00820B82">
        <w:rPr>
          <w:b/>
          <w:color w:val="212121"/>
          <w:sz w:val="22"/>
          <w:szCs w:val="22"/>
        </w:rPr>
        <w:t xml:space="preserve">- € </w:t>
      </w:r>
      <w:r w:rsidR="00300E98" w:rsidRPr="00820B82">
        <w:rPr>
          <w:b/>
          <w:color w:val="212121"/>
          <w:sz w:val="22"/>
          <w:szCs w:val="22"/>
        </w:rPr>
        <w:t>3</w:t>
      </w:r>
      <w:r w:rsidRPr="00820B82">
        <w:rPr>
          <w:b/>
          <w:color w:val="212121"/>
          <w:sz w:val="22"/>
          <w:szCs w:val="22"/>
        </w:rPr>
        <w:t xml:space="preserve">0,00 per il corso First, 10 incontri da 1.30, totale 15 ore </w:t>
      </w:r>
    </w:p>
    <w:p w:rsidR="0022692D" w:rsidRPr="00820B82" w:rsidRDefault="0022692D" w:rsidP="002A6FD5">
      <w:pPr>
        <w:pStyle w:val="Default"/>
        <w:jc w:val="both"/>
        <w:rPr>
          <w:b/>
          <w:color w:val="212121"/>
          <w:sz w:val="22"/>
          <w:szCs w:val="22"/>
        </w:rPr>
      </w:pPr>
      <w:r w:rsidRPr="00820B82">
        <w:rPr>
          <w:color w:val="212121"/>
          <w:sz w:val="22"/>
          <w:szCs w:val="22"/>
        </w:rPr>
        <w:t>- Tassa d'esame per chi decide di fare l'esame, (</w:t>
      </w:r>
      <w:r w:rsidRPr="00820B82">
        <w:rPr>
          <w:b/>
          <w:color w:val="212121"/>
          <w:sz w:val="22"/>
          <w:szCs w:val="22"/>
        </w:rPr>
        <w:t>richiesta nell’anno scolastico 202</w:t>
      </w:r>
      <w:r w:rsidR="00A73276" w:rsidRPr="00820B82">
        <w:rPr>
          <w:b/>
          <w:color w:val="212121"/>
          <w:sz w:val="22"/>
          <w:szCs w:val="22"/>
        </w:rPr>
        <w:t>4</w:t>
      </w:r>
      <w:r w:rsidRPr="00820B82">
        <w:rPr>
          <w:b/>
          <w:color w:val="212121"/>
          <w:sz w:val="22"/>
          <w:szCs w:val="22"/>
        </w:rPr>
        <w:t>-2</w:t>
      </w:r>
      <w:r w:rsidR="00A73276" w:rsidRPr="00820B82">
        <w:rPr>
          <w:b/>
          <w:color w:val="212121"/>
          <w:sz w:val="22"/>
          <w:szCs w:val="22"/>
        </w:rPr>
        <w:t>5</w:t>
      </w:r>
      <w:r w:rsidRPr="00820B82">
        <w:rPr>
          <w:b/>
          <w:color w:val="212121"/>
          <w:sz w:val="22"/>
          <w:szCs w:val="22"/>
        </w:rPr>
        <w:t xml:space="preserve">: </w:t>
      </w:r>
      <w:proofErr w:type="spellStart"/>
      <w:r w:rsidRPr="00820B82">
        <w:rPr>
          <w:b/>
          <w:color w:val="212121"/>
          <w:sz w:val="22"/>
          <w:szCs w:val="22"/>
        </w:rPr>
        <w:t>Pet</w:t>
      </w:r>
      <w:proofErr w:type="spellEnd"/>
      <w:r w:rsidRPr="00820B82">
        <w:rPr>
          <w:b/>
          <w:color w:val="212121"/>
          <w:sz w:val="22"/>
          <w:szCs w:val="22"/>
        </w:rPr>
        <w:t xml:space="preserve"> – </w:t>
      </w:r>
      <w:r w:rsidR="00A73276" w:rsidRPr="00820B82">
        <w:rPr>
          <w:b/>
          <w:color w:val="212121"/>
          <w:sz w:val="22"/>
          <w:szCs w:val="22"/>
        </w:rPr>
        <w:t>94</w:t>
      </w:r>
      <w:r w:rsidRPr="00820B82">
        <w:rPr>
          <w:b/>
          <w:color w:val="212121"/>
          <w:sz w:val="22"/>
          <w:szCs w:val="22"/>
        </w:rPr>
        <w:t xml:space="preserve"> euro </w:t>
      </w:r>
    </w:p>
    <w:p w:rsidR="0022692D" w:rsidRPr="00A73276" w:rsidRDefault="0022692D" w:rsidP="002A6FD5">
      <w:pPr>
        <w:pStyle w:val="Default"/>
        <w:jc w:val="both"/>
        <w:rPr>
          <w:b/>
          <w:color w:val="212121"/>
          <w:sz w:val="22"/>
          <w:szCs w:val="22"/>
        </w:rPr>
      </w:pPr>
      <w:r w:rsidRPr="00820B82">
        <w:rPr>
          <w:b/>
          <w:color w:val="212121"/>
          <w:sz w:val="22"/>
          <w:szCs w:val="22"/>
        </w:rPr>
        <w:t>First: 1</w:t>
      </w:r>
      <w:r w:rsidR="00300E98" w:rsidRPr="00820B82">
        <w:rPr>
          <w:b/>
          <w:color w:val="212121"/>
          <w:sz w:val="22"/>
          <w:szCs w:val="22"/>
        </w:rPr>
        <w:t>8</w:t>
      </w:r>
      <w:r w:rsidR="00A73276" w:rsidRPr="00820B82">
        <w:rPr>
          <w:b/>
          <w:color w:val="212121"/>
          <w:sz w:val="22"/>
          <w:szCs w:val="22"/>
        </w:rPr>
        <w:t xml:space="preserve">9 </w:t>
      </w:r>
      <w:r w:rsidRPr="00820B82">
        <w:rPr>
          <w:b/>
          <w:color w:val="212121"/>
          <w:sz w:val="22"/>
          <w:szCs w:val="22"/>
        </w:rPr>
        <w:t>euro)</w:t>
      </w:r>
      <w:r w:rsidRPr="00A73276">
        <w:rPr>
          <w:b/>
          <w:color w:val="212121"/>
          <w:sz w:val="22"/>
          <w:szCs w:val="22"/>
        </w:rPr>
        <w:t xml:space="preserve"> </w:t>
      </w:r>
    </w:p>
    <w:p w:rsidR="0022692D" w:rsidRDefault="0022692D" w:rsidP="002A6FD5">
      <w:pPr>
        <w:pStyle w:val="Default"/>
        <w:jc w:val="both"/>
        <w:rPr>
          <w:color w:val="212121"/>
          <w:sz w:val="22"/>
          <w:szCs w:val="22"/>
        </w:rPr>
      </w:pPr>
      <w:r>
        <w:rPr>
          <w:color w:val="212121"/>
          <w:sz w:val="22"/>
          <w:szCs w:val="22"/>
        </w:rPr>
        <w:t xml:space="preserve">- Libro in comodato d'uso. </w:t>
      </w:r>
    </w:p>
    <w:p w:rsidR="0022692D" w:rsidRDefault="0022692D" w:rsidP="002A6FD5">
      <w:pPr>
        <w:pStyle w:val="Default"/>
        <w:jc w:val="both"/>
        <w:rPr>
          <w:color w:val="212121"/>
          <w:sz w:val="22"/>
          <w:szCs w:val="22"/>
        </w:rPr>
      </w:pPr>
      <w:r>
        <w:rPr>
          <w:color w:val="212121"/>
          <w:sz w:val="22"/>
          <w:szCs w:val="22"/>
        </w:rPr>
        <w:t xml:space="preserve">Si prevede di organizzare presso la sede della scuola di Forlì “G. Marconi” gli esami nei seguenti periodi: </w:t>
      </w:r>
    </w:p>
    <w:p w:rsidR="0022692D" w:rsidRDefault="0022692D" w:rsidP="002A6FD5">
      <w:pPr>
        <w:pStyle w:val="Default"/>
        <w:jc w:val="both"/>
        <w:rPr>
          <w:color w:val="212121"/>
          <w:sz w:val="22"/>
          <w:szCs w:val="22"/>
        </w:rPr>
      </w:pPr>
      <w:r>
        <w:rPr>
          <w:color w:val="212121"/>
          <w:sz w:val="22"/>
          <w:szCs w:val="22"/>
        </w:rPr>
        <w:t xml:space="preserve">- </w:t>
      </w:r>
      <w:proofErr w:type="spellStart"/>
      <w:r>
        <w:rPr>
          <w:color w:val="212121"/>
          <w:sz w:val="22"/>
          <w:szCs w:val="22"/>
        </w:rPr>
        <w:t>Pet</w:t>
      </w:r>
      <w:proofErr w:type="spellEnd"/>
      <w:r>
        <w:rPr>
          <w:color w:val="212121"/>
          <w:sz w:val="22"/>
          <w:szCs w:val="22"/>
        </w:rPr>
        <w:t xml:space="preserve">: due sessioni a dicembre </w:t>
      </w:r>
    </w:p>
    <w:p w:rsidR="0022692D" w:rsidRDefault="0022692D" w:rsidP="002A6FD5">
      <w:pPr>
        <w:pStyle w:val="Default"/>
        <w:jc w:val="both"/>
        <w:rPr>
          <w:color w:val="212121"/>
          <w:sz w:val="22"/>
          <w:szCs w:val="22"/>
        </w:rPr>
      </w:pPr>
      <w:r>
        <w:rPr>
          <w:color w:val="212121"/>
          <w:sz w:val="22"/>
          <w:szCs w:val="22"/>
        </w:rPr>
        <w:t xml:space="preserve">- First: due-tre sessioni a marzo e aprile. </w:t>
      </w:r>
    </w:p>
    <w:p w:rsidR="0022692D" w:rsidRDefault="0022692D" w:rsidP="002A6FD5">
      <w:pPr>
        <w:pStyle w:val="Default"/>
        <w:jc w:val="both"/>
        <w:rPr>
          <w:color w:val="212121"/>
          <w:sz w:val="22"/>
          <w:szCs w:val="22"/>
        </w:rPr>
      </w:pPr>
      <w:r>
        <w:rPr>
          <w:color w:val="212121"/>
          <w:sz w:val="22"/>
          <w:szCs w:val="22"/>
        </w:rPr>
        <w:t xml:space="preserve">Le date delle varie sessioni d’esame verranno rese note con congruo anticipo e comunque non appena rese note dalla </w:t>
      </w:r>
      <w:proofErr w:type="spellStart"/>
      <w:r>
        <w:rPr>
          <w:color w:val="212121"/>
          <w:sz w:val="22"/>
          <w:szCs w:val="22"/>
        </w:rPr>
        <w:t>British</w:t>
      </w:r>
      <w:proofErr w:type="spellEnd"/>
      <w:r>
        <w:rPr>
          <w:color w:val="212121"/>
          <w:sz w:val="22"/>
          <w:szCs w:val="22"/>
        </w:rPr>
        <w:t xml:space="preserve"> School di Rimini. </w:t>
      </w:r>
    </w:p>
    <w:p w:rsidR="0022692D" w:rsidRDefault="0022692D" w:rsidP="002A6FD5">
      <w:pPr>
        <w:pStyle w:val="Default"/>
        <w:jc w:val="both"/>
        <w:rPr>
          <w:sz w:val="22"/>
          <w:szCs w:val="22"/>
        </w:rPr>
      </w:pPr>
      <w:r>
        <w:rPr>
          <w:b/>
          <w:bCs/>
          <w:color w:val="212121"/>
          <w:sz w:val="22"/>
          <w:szCs w:val="22"/>
        </w:rPr>
        <w:t>Gli studenti effettueranno l’iscrizione all’esame ONLINE direttamente sul sito del centro esami di Rimini (</w:t>
      </w:r>
      <w:r>
        <w:rPr>
          <w:b/>
          <w:bCs/>
          <w:color w:val="1154CC"/>
          <w:sz w:val="22"/>
          <w:szCs w:val="22"/>
        </w:rPr>
        <w:t>WWW.BRITISHSERVICES.NET</w:t>
      </w:r>
      <w:r>
        <w:rPr>
          <w:b/>
          <w:bCs/>
          <w:color w:val="212121"/>
          <w:sz w:val="22"/>
          <w:szCs w:val="22"/>
        </w:rPr>
        <w:t xml:space="preserve">). Maggiori delucidazioni verranno fornite a tempo debito. </w:t>
      </w:r>
    </w:p>
    <w:p w:rsidR="0022692D" w:rsidRDefault="0022692D" w:rsidP="002A6FD5">
      <w:pPr>
        <w:pStyle w:val="Default"/>
        <w:jc w:val="both"/>
        <w:rPr>
          <w:color w:val="212121"/>
          <w:sz w:val="22"/>
          <w:szCs w:val="22"/>
        </w:rPr>
      </w:pPr>
      <w:r>
        <w:rPr>
          <w:b/>
          <w:bCs/>
          <w:color w:val="212121"/>
          <w:sz w:val="22"/>
          <w:szCs w:val="22"/>
        </w:rPr>
        <w:t xml:space="preserve">Link utili </w:t>
      </w:r>
    </w:p>
    <w:p w:rsidR="0022692D" w:rsidRDefault="0022692D" w:rsidP="002A6FD5">
      <w:pPr>
        <w:pStyle w:val="Default"/>
        <w:jc w:val="both"/>
        <w:rPr>
          <w:color w:val="0000FF"/>
          <w:sz w:val="22"/>
          <w:szCs w:val="22"/>
        </w:rPr>
      </w:pPr>
      <w:r>
        <w:rPr>
          <w:color w:val="0000FF"/>
          <w:sz w:val="22"/>
          <w:szCs w:val="22"/>
        </w:rPr>
        <w:t xml:space="preserve">https://www.ittmarconiforli.edu.it/clil/ </w:t>
      </w:r>
    </w:p>
    <w:p w:rsidR="0022692D" w:rsidRDefault="0022692D" w:rsidP="002A6FD5">
      <w:pPr>
        <w:pStyle w:val="Default"/>
        <w:jc w:val="both"/>
        <w:rPr>
          <w:color w:val="0000FF"/>
          <w:sz w:val="22"/>
          <w:szCs w:val="22"/>
        </w:rPr>
      </w:pPr>
      <w:r>
        <w:rPr>
          <w:color w:val="0000FF"/>
          <w:sz w:val="22"/>
          <w:szCs w:val="22"/>
        </w:rPr>
        <w:t xml:space="preserve">https://www.britishschools.org/certificazioni/ </w:t>
      </w:r>
    </w:p>
    <w:p w:rsidR="0022692D" w:rsidRDefault="0022692D" w:rsidP="002A6FD5">
      <w:pPr>
        <w:pStyle w:val="Default"/>
        <w:jc w:val="both"/>
        <w:rPr>
          <w:color w:val="0000FF"/>
          <w:sz w:val="22"/>
          <w:szCs w:val="22"/>
        </w:rPr>
      </w:pPr>
      <w:r>
        <w:rPr>
          <w:color w:val="0000FF"/>
          <w:sz w:val="22"/>
          <w:szCs w:val="22"/>
        </w:rPr>
        <w:t xml:space="preserve">https://www.cambridgeenglish.org/ </w:t>
      </w:r>
    </w:p>
    <w:p w:rsidR="0022692D" w:rsidRDefault="0022692D" w:rsidP="002A6FD5">
      <w:pPr>
        <w:pStyle w:val="Default"/>
        <w:jc w:val="both"/>
        <w:rPr>
          <w:color w:val="212121"/>
          <w:sz w:val="22"/>
          <w:szCs w:val="22"/>
        </w:rPr>
      </w:pPr>
      <w:r>
        <w:rPr>
          <w:color w:val="212121"/>
          <w:sz w:val="22"/>
          <w:szCs w:val="22"/>
        </w:rPr>
        <w:t xml:space="preserve">PET: esempio di prova di esame completa </w:t>
      </w:r>
    </w:p>
    <w:p w:rsidR="0022692D" w:rsidRDefault="0022692D" w:rsidP="002A6FD5">
      <w:pPr>
        <w:pStyle w:val="Default"/>
        <w:jc w:val="both"/>
        <w:rPr>
          <w:color w:val="0000FF"/>
          <w:sz w:val="22"/>
          <w:szCs w:val="22"/>
        </w:rPr>
      </w:pPr>
      <w:r>
        <w:rPr>
          <w:color w:val="0000FF"/>
          <w:sz w:val="22"/>
          <w:szCs w:val="22"/>
        </w:rPr>
        <w:t xml:space="preserve">https://www.cambridgeenglish.org/exams-and-tests/preliminary-for-schools/preparation/ </w:t>
      </w:r>
    </w:p>
    <w:p w:rsidR="0022692D" w:rsidRDefault="0022692D" w:rsidP="002A6FD5">
      <w:pPr>
        <w:pStyle w:val="Default"/>
        <w:jc w:val="both"/>
        <w:rPr>
          <w:color w:val="212121"/>
          <w:sz w:val="22"/>
          <w:szCs w:val="22"/>
        </w:rPr>
      </w:pPr>
      <w:r>
        <w:rPr>
          <w:color w:val="212121"/>
          <w:sz w:val="22"/>
          <w:szCs w:val="22"/>
        </w:rPr>
        <w:t xml:space="preserve">FIRST: esempio di prova d’esame completa </w:t>
      </w:r>
    </w:p>
    <w:p w:rsidR="00777E19" w:rsidRDefault="0022692D" w:rsidP="002A6FD5">
      <w:pPr>
        <w:jc w:val="both"/>
      </w:pPr>
      <w:r>
        <w:rPr>
          <w:color w:val="0000FF"/>
        </w:rPr>
        <w:t>https://www.cambridgeenglish.org/exams-and-tests/first/preparation/</w:t>
      </w:r>
    </w:p>
    <w:sectPr w:rsidR="00777E19" w:rsidSect="00777E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92D"/>
    <w:rsid w:val="0002781B"/>
    <w:rsid w:val="001D7AEE"/>
    <w:rsid w:val="0022692D"/>
    <w:rsid w:val="002A6FD5"/>
    <w:rsid w:val="00300E98"/>
    <w:rsid w:val="00721DDE"/>
    <w:rsid w:val="00760E9D"/>
    <w:rsid w:val="00777E19"/>
    <w:rsid w:val="00820B82"/>
    <w:rsid w:val="00A73276"/>
    <w:rsid w:val="00F94B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F0BAE7-A67F-4D17-AD3F-E6ED536B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77E1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2692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844</Words>
  <Characters>4811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Isabella Tarantino</cp:lastModifiedBy>
  <cp:revision>3</cp:revision>
  <dcterms:created xsi:type="dcterms:W3CDTF">2024-09-20T07:54:00Z</dcterms:created>
  <dcterms:modified xsi:type="dcterms:W3CDTF">2024-09-20T08:26:00Z</dcterms:modified>
</cp:coreProperties>
</file>