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2FA55898" w:rsidR="00BE6659" w:rsidRPr="00380F2E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bookmarkStart w:id="0" w:name="_Hlk76728493"/>
            <w:r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OGGETTO: 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Nuove competenze e nuovi linguaggi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”, finanziato dall’Unione europea – 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Next Generation EU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“</w:t>
            </w:r>
            <w:r w:rsidR="007A3AC9" w:rsidRPr="00380F2E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Azioni di potenziamento delle competenze STEM e multilinguistiche</w:t>
            </w:r>
            <w:r w:rsidR="007A3AC9" w:rsidRPr="00380F2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86EB5C9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314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C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38F3D21F" w14:textId="0FA5657D" w:rsidR="0021182A" w:rsidRPr="0021182A" w:rsidRDefault="0021182A" w:rsidP="0021182A">
            <w:pPr>
              <w:spacing w:before="120" w:after="120" w:line="276" w:lineRule="auto"/>
              <w:ind w:left="1134" w:right="499" w:hanging="425"/>
              <w:jc w:val="center"/>
              <w:rPr>
                <w:b/>
                <w:bCs/>
              </w:rPr>
            </w:pPr>
            <w:bookmarkStart w:id="1" w:name="_Hlk101432316"/>
            <w:r w:rsidRPr="0021182A">
              <w:rPr>
                <w:b/>
                <w:bCs/>
              </w:rPr>
              <w:t>DI SELEZIONE INTERNA PER IL CONFERIMENTO DI</w:t>
            </w:r>
          </w:p>
          <w:p w14:paraId="4D3E1120" w14:textId="77777777" w:rsidR="00F43F8A" w:rsidRPr="00DB024D" w:rsidRDefault="00F43F8A" w:rsidP="00F43F8A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2" w:name="_Hlk102060679"/>
            <w:bookmarkStart w:id="3" w:name="_Hlk179796300"/>
            <w:bookmarkEnd w:id="1"/>
            <w:r w:rsidRPr="00DB024D">
              <w:rPr>
                <w:b w:val="0"/>
                <w:sz w:val="20"/>
              </w:rPr>
              <w:t>N. 1 - incarico in qualità di ESPERTO FORMATORE</w:t>
            </w:r>
          </w:p>
          <w:p w14:paraId="6123D6CF" w14:textId="77777777" w:rsidR="00F43F8A" w:rsidRPr="00DB024D" w:rsidRDefault="00F43F8A" w:rsidP="00F43F8A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per la seguente azione</w:t>
            </w:r>
          </w:p>
          <w:p w14:paraId="36F4A967" w14:textId="77777777" w:rsidR="00F43F8A" w:rsidRPr="00DB024D" w:rsidRDefault="00F43F8A" w:rsidP="00F43F8A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Azione A: Attività</w:t>
            </w:r>
            <w:r>
              <w:rPr>
                <w:b w:val="0"/>
                <w:sz w:val="20"/>
              </w:rPr>
              <w:t xml:space="preserve"> </w:t>
            </w:r>
            <w:r w:rsidRPr="00DB024D">
              <w:rPr>
                <w:b w:val="0"/>
                <w:sz w:val="20"/>
              </w:rPr>
              <w:t>“</w:t>
            </w:r>
            <w:r w:rsidRPr="00DB024D">
              <w:rPr>
                <w:sz w:val="20"/>
              </w:rPr>
              <w:t>Percorso di tutoraggio per l’orientamento agli studi e alle carriere STEM, anche con il coinvolgimento delle famiglie</w:t>
            </w:r>
            <w:r w:rsidRPr="00DB024D">
              <w:rPr>
                <w:b w:val="0"/>
                <w:sz w:val="20"/>
              </w:rPr>
              <w:t xml:space="preserve">” </w:t>
            </w:r>
          </w:p>
          <w:p w14:paraId="6313A4F7" w14:textId="77777777" w:rsidR="00F43F8A" w:rsidRPr="00DB024D" w:rsidRDefault="00F43F8A" w:rsidP="00F43F8A">
            <w:pPr>
              <w:pStyle w:val="Titolo1"/>
              <w:ind w:right="-1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 xml:space="preserve">   Titolo del Progetto: “ATTIVITA’ FORMATIVE STEM E LINGUISTICHE”</w:t>
            </w:r>
          </w:p>
          <w:p w14:paraId="03AC7BB0" w14:textId="34EA0993" w:rsidR="00F43F8A" w:rsidRDefault="00F43F8A" w:rsidP="00F43F8A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 w:rsidRPr="00DB024D">
              <w:rPr>
                <w:b w:val="0"/>
                <w:sz w:val="20"/>
              </w:rPr>
              <w:t>Titolo dell’intervento: “</w:t>
            </w:r>
            <w:r w:rsidR="00330881" w:rsidRPr="00330881">
              <w:rPr>
                <w:sz w:val="20"/>
              </w:rPr>
              <w:t>ORIENTAMENTO POST DIPLOMA</w:t>
            </w:r>
            <w:r w:rsidRPr="00DB024D">
              <w:rPr>
                <w:b w:val="0"/>
                <w:sz w:val="20"/>
              </w:rPr>
              <w:t>”</w:t>
            </w:r>
          </w:p>
          <w:p w14:paraId="0B11CE41" w14:textId="77777777" w:rsidR="00F43F8A" w:rsidRPr="00DB024D" w:rsidRDefault="00F43F8A" w:rsidP="00F43F8A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</w:p>
          <w:p w14:paraId="452259BF" w14:textId="77777777" w:rsidR="00F43F8A" w:rsidRPr="00DB024D" w:rsidRDefault="00F43F8A" w:rsidP="00F43F8A">
            <w:pPr>
              <w:pStyle w:val="Titolo1"/>
              <w:ind w:left="1134" w:right="-143" w:hanging="425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Previste due edizioni</w:t>
            </w:r>
          </w:p>
          <w:p w14:paraId="51D9CED3" w14:textId="77777777" w:rsidR="00F43F8A" w:rsidRPr="00DB024D" w:rsidRDefault="00F43F8A" w:rsidP="00F43F8A">
            <w:pPr>
              <w:pStyle w:val="Titolo1"/>
              <w:ind w:right="-1"/>
              <w:rPr>
                <w:b w:val="0"/>
                <w:bCs/>
                <w:sz w:val="20"/>
              </w:rPr>
            </w:pPr>
            <w:bookmarkStart w:id="4" w:name="_Hlk167107311"/>
            <w:bookmarkEnd w:id="2"/>
          </w:p>
          <w:p w14:paraId="7E4113B1" w14:textId="77777777" w:rsidR="00474A35" w:rsidRPr="002C2FAD" w:rsidRDefault="00474A35" w:rsidP="002C2FAD">
            <w:pPr>
              <w:ind w:right="-1"/>
              <w:jc w:val="center"/>
              <w:rPr>
                <w:b/>
                <w:bCs/>
              </w:rPr>
            </w:pPr>
            <w:bookmarkStart w:id="5" w:name="_Hlk166604097"/>
            <w:bookmarkEnd w:id="3"/>
            <w:bookmarkEnd w:id="4"/>
            <w:r w:rsidRPr="002C2FAD">
              <w:rPr>
                <w:b/>
                <w:bCs/>
              </w:rPr>
              <w:t>Codice CUP J64D23002030006</w:t>
            </w:r>
          </w:p>
          <w:p w14:paraId="219D7A3E" w14:textId="77777777" w:rsidR="00474A35" w:rsidRPr="00000674" w:rsidRDefault="00474A35" w:rsidP="00474A35">
            <w:pPr>
              <w:pStyle w:val="Titolo1"/>
              <w:ind w:right="-1"/>
              <w:rPr>
                <w:sz w:val="20"/>
              </w:rPr>
            </w:pPr>
            <w:r w:rsidRPr="002C2FAD">
              <w:rPr>
                <w:sz w:val="20"/>
              </w:rPr>
              <w:t>Codice nazionale progetto</w:t>
            </w:r>
            <w:r w:rsidRPr="002C2FAD">
              <w:rPr>
                <w:sz w:val="20"/>
                <w:shd w:val="clear" w:color="auto" w:fill="FFFFFF"/>
              </w:rPr>
              <w:t xml:space="preserve">: </w:t>
            </w:r>
            <w:r w:rsidRPr="002C2FAD">
              <w:rPr>
                <w:sz w:val="20"/>
              </w:rPr>
              <w:t>M4C1I3.1-2023-1143 – P31639</w:t>
            </w:r>
          </w:p>
          <w:bookmarkEnd w:id="5"/>
          <w:p w14:paraId="4C04D280" w14:textId="1338A602" w:rsidR="00495B6B" w:rsidRPr="00380F2E" w:rsidRDefault="00495B6B" w:rsidP="00380F2E">
            <w:pPr>
              <w:pStyle w:val="Titolo1"/>
              <w:ind w:left="1134" w:right="499" w:hanging="425"/>
              <w:rPr>
                <w:rFonts w:ascii="Times New Roman" w:hAnsi="Times New Roman"/>
                <w:sz w:val="20"/>
              </w:rPr>
            </w:pPr>
          </w:p>
        </w:tc>
      </w:tr>
    </w:tbl>
    <w:bookmarkEnd w:id="0"/>
    <w:p w14:paraId="65D95B34" w14:textId="7C5E3EAA" w:rsidR="00116370" w:rsidRPr="00225740" w:rsidRDefault="0021182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1182A" w14:paraId="5DF5FB62" w14:textId="77777777" w:rsidTr="0021182A">
        <w:trPr>
          <w:trHeight w:val="227"/>
        </w:trPr>
        <w:tc>
          <w:tcPr>
            <w:tcW w:w="2263" w:type="dxa"/>
          </w:tcPr>
          <w:p w14:paraId="1F987275" w14:textId="16B1F059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Nome/Cognome</w:t>
            </w:r>
          </w:p>
        </w:tc>
        <w:tc>
          <w:tcPr>
            <w:tcW w:w="7365" w:type="dxa"/>
          </w:tcPr>
          <w:p w14:paraId="366BBB1C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700C0BAC" w14:textId="77777777" w:rsidTr="0021182A">
        <w:trPr>
          <w:trHeight w:val="227"/>
        </w:trPr>
        <w:tc>
          <w:tcPr>
            <w:tcW w:w="2263" w:type="dxa"/>
          </w:tcPr>
          <w:p w14:paraId="40B9D31E" w14:textId="6925D76F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Luogo /data di nascita</w:t>
            </w:r>
          </w:p>
        </w:tc>
        <w:tc>
          <w:tcPr>
            <w:tcW w:w="7365" w:type="dxa"/>
          </w:tcPr>
          <w:p w14:paraId="33E4EAAF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82A" w14:paraId="68C1BC4F" w14:textId="77777777" w:rsidTr="0021182A">
        <w:trPr>
          <w:trHeight w:val="227"/>
        </w:trPr>
        <w:tc>
          <w:tcPr>
            <w:tcW w:w="2263" w:type="dxa"/>
          </w:tcPr>
          <w:p w14:paraId="1928A5FF" w14:textId="5F7683E2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Codice Fiscale</w:t>
            </w:r>
          </w:p>
        </w:tc>
        <w:tc>
          <w:tcPr>
            <w:tcW w:w="7365" w:type="dxa"/>
          </w:tcPr>
          <w:p w14:paraId="4774D950" w14:textId="77777777" w:rsidR="0021182A" w:rsidRDefault="0021182A" w:rsidP="00225740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235DB7E" w14:textId="4C3371A1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D647010" w:rsidR="00E00325" w:rsidRPr="00225740" w:rsidRDefault="0013147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360812" w14:textId="5D0563B3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="00131475">
        <w:rPr>
          <w:rFonts w:asciiTheme="minorHAnsi" w:hAnsiTheme="minorHAnsi" w:cstheme="minorHAnsi"/>
          <w:bCs/>
          <w:sz w:val="22"/>
          <w:szCs w:val="22"/>
        </w:rPr>
        <w:t>in possesso delle competenze richieste e dei titoli aggiuntivi di seguito indicati, evidenziati nel curriculum vitae allegato; a tal fine autocertifica i seguenti punteggi: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CFC897" w14:textId="14C0CAEC" w:rsidR="00131475" w:rsidRDefault="0013147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tbl>
      <w:tblPr>
        <w:tblStyle w:val="Grigliatabella"/>
        <w:tblW w:w="10059" w:type="dxa"/>
        <w:tblInd w:w="-431" w:type="dxa"/>
        <w:tblLook w:val="04A0" w:firstRow="1" w:lastRow="0" w:firstColumn="1" w:lastColumn="0" w:noHBand="0" w:noVBand="1"/>
      </w:tblPr>
      <w:tblGrid>
        <w:gridCol w:w="4395"/>
        <w:gridCol w:w="2106"/>
        <w:gridCol w:w="1863"/>
        <w:gridCol w:w="1695"/>
      </w:tblGrid>
      <w:tr w:rsidR="004A376B" w:rsidRPr="009259E8" w14:paraId="4467A083" w14:textId="77DB2186" w:rsidTr="00AE28B7">
        <w:tc>
          <w:tcPr>
            <w:tcW w:w="4395" w:type="dxa"/>
          </w:tcPr>
          <w:p w14:paraId="4F123D56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lastRenderedPageBreak/>
              <w:t>Criteri di selezione – Titoli di studio</w:t>
            </w:r>
          </w:p>
        </w:tc>
        <w:tc>
          <w:tcPr>
            <w:tcW w:w="2106" w:type="dxa"/>
          </w:tcPr>
          <w:p w14:paraId="09C7FA8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color w:val="FF0000"/>
              </w:rPr>
            </w:pPr>
          </w:p>
        </w:tc>
        <w:tc>
          <w:tcPr>
            <w:tcW w:w="1863" w:type="dxa"/>
          </w:tcPr>
          <w:p w14:paraId="57E341F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2CA2061F" w14:textId="79BA1985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proofErr w:type="spellStart"/>
            <w:r>
              <w:rPr>
                <w:rFonts w:eastAsia="Verdana"/>
                <w:i/>
                <w:iCs/>
                <w:color w:val="FF0000"/>
              </w:rPr>
              <w:t>Autovalutazoine</w:t>
            </w:r>
            <w:proofErr w:type="spellEnd"/>
          </w:p>
        </w:tc>
      </w:tr>
      <w:tr w:rsidR="004A376B" w:rsidRPr="009259E8" w14:paraId="026232B9" w14:textId="5ED1913A" w:rsidTr="00AE28B7">
        <w:tc>
          <w:tcPr>
            <w:tcW w:w="4395" w:type="dxa"/>
            <w:tcBorders>
              <w:bottom w:val="single" w:sz="4" w:space="0" w:color="auto"/>
            </w:tcBorders>
          </w:tcPr>
          <w:p w14:paraId="5685A95D" w14:textId="77777777" w:rsidR="004A376B" w:rsidRPr="009259E8" w:rsidRDefault="004A376B" w:rsidP="003C3CA6">
            <w:pPr>
              <w:ind w:right="-143" w:hanging="7"/>
              <w:outlineLvl w:val="0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Laurea Magistrale / specialistica come da Art 2 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60BF4494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Punti 10 per votazione fino a 104</w:t>
            </w:r>
          </w:p>
          <w:p w14:paraId="24B6BBE8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12 per votazione da 105 a 109 </w:t>
            </w:r>
          </w:p>
          <w:p w14:paraId="11537A77" w14:textId="77777777" w:rsidR="004A376B" w:rsidRPr="009259E8" w:rsidRDefault="004A376B" w:rsidP="003C3CA6">
            <w:pPr>
              <w:ind w:right="-143" w:hanging="7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 xml:space="preserve">Punti 14 per votazione 110 </w:t>
            </w:r>
          </w:p>
          <w:p w14:paraId="4A8DF023" w14:textId="77777777" w:rsidR="004A376B" w:rsidRPr="009259E8" w:rsidRDefault="004A376B" w:rsidP="003C3CA6">
            <w:pPr>
              <w:ind w:right="-143" w:hanging="7"/>
              <w:outlineLvl w:val="0"/>
            </w:pPr>
            <w:r w:rsidRPr="009259E8">
              <w:rPr>
                <w:sz w:val="16"/>
                <w:szCs w:val="16"/>
              </w:rPr>
              <w:t>Punti 15 per votazione 110 e lode</w:t>
            </w:r>
            <w:r w:rsidRPr="009259E8">
              <w:t xml:space="preserve"> 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42423E70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28BD403A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</w:p>
        </w:tc>
      </w:tr>
      <w:tr w:rsidR="004A376B" w:rsidRPr="009259E8" w14:paraId="160A3C6C" w14:textId="7F55C8F5" w:rsidTr="00AE28B7">
        <w:tc>
          <w:tcPr>
            <w:tcW w:w="4395" w:type="dxa"/>
            <w:tcBorders>
              <w:top w:val="nil"/>
            </w:tcBorders>
          </w:tcPr>
          <w:p w14:paraId="0C40832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primo livello</w:t>
            </w:r>
          </w:p>
        </w:tc>
        <w:tc>
          <w:tcPr>
            <w:tcW w:w="2106" w:type="dxa"/>
            <w:tcBorders>
              <w:top w:val="nil"/>
            </w:tcBorders>
          </w:tcPr>
          <w:p w14:paraId="21F34B0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2</w:t>
            </w:r>
            <w:proofErr w:type="gramEnd"/>
            <w:r w:rsidRPr="009259E8">
              <w:rPr>
                <w:sz w:val="16"/>
                <w:szCs w:val="16"/>
              </w:rPr>
              <w:t xml:space="preserve"> punti per ogni master </w:t>
            </w:r>
          </w:p>
        </w:tc>
        <w:tc>
          <w:tcPr>
            <w:tcW w:w="1863" w:type="dxa"/>
            <w:tcBorders>
              <w:top w:val="nil"/>
            </w:tcBorders>
          </w:tcPr>
          <w:p w14:paraId="0D9130CF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  <w:tcBorders>
              <w:top w:val="nil"/>
            </w:tcBorders>
          </w:tcPr>
          <w:p w14:paraId="190B61AE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2BAACCA1" w14:textId="64AF21A8" w:rsidTr="00AE28B7">
        <w:tc>
          <w:tcPr>
            <w:tcW w:w="4395" w:type="dxa"/>
          </w:tcPr>
          <w:p w14:paraId="21BCB472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Master di secondo livello</w:t>
            </w:r>
          </w:p>
        </w:tc>
        <w:tc>
          <w:tcPr>
            <w:tcW w:w="2106" w:type="dxa"/>
          </w:tcPr>
          <w:p w14:paraId="5F6333E5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3</w:t>
            </w:r>
            <w:proofErr w:type="gramEnd"/>
            <w:r w:rsidRPr="009259E8">
              <w:rPr>
                <w:sz w:val="16"/>
                <w:szCs w:val="16"/>
              </w:rPr>
              <w:t xml:space="preserve"> punti per ogni master</w:t>
            </w:r>
          </w:p>
        </w:tc>
        <w:tc>
          <w:tcPr>
            <w:tcW w:w="1863" w:type="dxa"/>
          </w:tcPr>
          <w:p w14:paraId="7BCABC6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titoli valutabili)</w:t>
            </w:r>
          </w:p>
        </w:tc>
        <w:tc>
          <w:tcPr>
            <w:tcW w:w="1695" w:type="dxa"/>
          </w:tcPr>
          <w:p w14:paraId="2DAB14E1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8"/>
                <w:szCs w:val="18"/>
              </w:rPr>
            </w:pPr>
          </w:p>
        </w:tc>
      </w:tr>
      <w:tr w:rsidR="004A376B" w:rsidRPr="009259E8" w14:paraId="51356DB4" w14:textId="174CD654" w:rsidTr="00AE28B7">
        <w:tc>
          <w:tcPr>
            <w:tcW w:w="4395" w:type="dxa"/>
          </w:tcPr>
          <w:p w14:paraId="5279173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Dottorato di ricerca</w:t>
            </w:r>
          </w:p>
        </w:tc>
        <w:tc>
          <w:tcPr>
            <w:tcW w:w="2106" w:type="dxa"/>
          </w:tcPr>
          <w:p w14:paraId="0A7CE4A4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10</w:t>
            </w:r>
            <w:proofErr w:type="gramEnd"/>
            <w:r w:rsidRPr="009259E8">
              <w:rPr>
                <w:sz w:val="16"/>
                <w:szCs w:val="16"/>
              </w:rPr>
              <w:t xml:space="preserve"> punti </w:t>
            </w:r>
          </w:p>
        </w:tc>
        <w:tc>
          <w:tcPr>
            <w:tcW w:w="1863" w:type="dxa"/>
          </w:tcPr>
          <w:p w14:paraId="0ACC0DAD" w14:textId="32F3B8B1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1 titoli valutabili)</w:t>
            </w:r>
          </w:p>
        </w:tc>
        <w:tc>
          <w:tcPr>
            <w:tcW w:w="1695" w:type="dxa"/>
          </w:tcPr>
          <w:p w14:paraId="79C71F24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0A9774D4" w14:textId="6702A4FB" w:rsidTr="00AE28B7">
        <w:tc>
          <w:tcPr>
            <w:tcW w:w="4395" w:type="dxa"/>
          </w:tcPr>
          <w:p w14:paraId="09BE73A7" w14:textId="13200C69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Abilitazione in </w:t>
            </w:r>
            <w:r w:rsidR="00386DF6">
              <w:rPr>
                <w:sz w:val="18"/>
                <w:szCs w:val="18"/>
              </w:rPr>
              <w:t>classe di concorso area STEM</w:t>
            </w:r>
            <w:r w:rsidRPr="009259E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14:paraId="6A67784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10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1E7F096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6B80299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77198C1" w14:textId="2EC88217" w:rsidTr="00AE28B7">
        <w:tc>
          <w:tcPr>
            <w:tcW w:w="4395" w:type="dxa"/>
          </w:tcPr>
          <w:p w14:paraId="5CE064C6" w14:textId="77777777" w:rsidR="00AE28B7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Corsi di formazione erogati da Università/Enti accreditati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 </w:t>
            </w:r>
          </w:p>
          <w:p w14:paraId="7B856A6D" w14:textId="77777777" w:rsidR="00AE28B7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su tematiche relative a metodologie didattiche attive</w:t>
            </w:r>
            <w:r w:rsidR="00E03575">
              <w:rPr>
                <w:sz w:val="18"/>
                <w:szCs w:val="18"/>
              </w:rPr>
              <w:t xml:space="preserve"> </w:t>
            </w:r>
          </w:p>
          <w:p w14:paraId="10B576C5" w14:textId="2786DAD2" w:rsidR="00AE28B7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 e innovative, alla didattica delle discipline STEM</w:t>
            </w:r>
            <w:r w:rsidR="00E03575">
              <w:rPr>
                <w:sz w:val="18"/>
                <w:szCs w:val="18"/>
              </w:rPr>
              <w:t xml:space="preserve"> o </w:t>
            </w:r>
          </w:p>
          <w:p w14:paraId="2F08D960" w14:textId="2B0F9AE1" w:rsidR="004A376B" w:rsidRPr="009259E8" w:rsidRDefault="00E03575" w:rsidP="00E03575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 tematiche del corso</w:t>
            </w:r>
          </w:p>
        </w:tc>
        <w:tc>
          <w:tcPr>
            <w:tcW w:w="2106" w:type="dxa"/>
          </w:tcPr>
          <w:p w14:paraId="01880282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5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59D4E567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2 corsi)</w:t>
            </w:r>
          </w:p>
        </w:tc>
        <w:tc>
          <w:tcPr>
            <w:tcW w:w="1695" w:type="dxa"/>
          </w:tcPr>
          <w:p w14:paraId="5D33662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7BC02C9" w14:textId="17E1B531" w:rsidTr="00AE28B7">
        <w:tc>
          <w:tcPr>
            <w:tcW w:w="4395" w:type="dxa"/>
          </w:tcPr>
          <w:p w14:paraId="3BFDFE7A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Abilitazione in altra classe di concorso</w:t>
            </w:r>
          </w:p>
        </w:tc>
        <w:tc>
          <w:tcPr>
            <w:tcW w:w="2106" w:type="dxa"/>
          </w:tcPr>
          <w:p w14:paraId="1A186A69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5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35B6FAB0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8F0CAED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429208E2" w14:textId="58A5D3CB" w:rsidTr="00AE28B7">
        <w:tc>
          <w:tcPr>
            <w:tcW w:w="4395" w:type="dxa"/>
          </w:tcPr>
          <w:p w14:paraId="12C3B27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106" w:type="dxa"/>
          </w:tcPr>
          <w:p w14:paraId="78A3143D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3</w:t>
            </w:r>
            <w:proofErr w:type="gramEnd"/>
            <w:r w:rsidRPr="009259E8"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234C5628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(max 3 certificazioni)</w:t>
            </w:r>
          </w:p>
        </w:tc>
        <w:tc>
          <w:tcPr>
            <w:tcW w:w="1695" w:type="dxa"/>
          </w:tcPr>
          <w:p w14:paraId="6CBAE996" w14:textId="77777777" w:rsidR="004A376B" w:rsidRPr="009259E8" w:rsidRDefault="004A376B" w:rsidP="003C3CA6">
            <w:pPr>
              <w:autoSpaceDE w:val="0"/>
              <w:autoSpaceDN w:val="0"/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AE43CC8" w14:textId="59A00D56" w:rsidTr="00AE28B7">
        <w:tc>
          <w:tcPr>
            <w:tcW w:w="4395" w:type="dxa"/>
          </w:tcPr>
          <w:p w14:paraId="776BA376" w14:textId="77777777" w:rsidR="004A376B" w:rsidRPr="009259E8" w:rsidRDefault="004A376B" w:rsidP="003C3CA6">
            <w:pPr>
              <w:ind w:right="-143"/>
              <w:outlineLvl w:val="0"/>
              <w:rPr>
                <w:i/>
                <w:iCs/>
                <w:color w:val="FF0000"/>
                <w:sz w:val="18"/>
                <w:szCs w:val="18"/>
              </w:rPr>
            </w:pPr>
            <w:r w:rsidRPr="009259E8">
              <w:rPr>
                <w:rFonts w:eastAsia="Verdana"/>
                <w:i/>
                <w:iCs/>
                <w:color w:val="FF0000"/>
                <w:sz w:val="18"/>
                <w:szCs w:val="18"/>
              </w:rPr>
              <w:t>Criteri di selezione – Esperienza professionale</w:t>
            </w:r>
          </w:p>
        </w:tc>
        <w:tc>
          <w:tcPr>
            <w:tcW w:w="2106" w:type="dxa"/>
          </w:tcPr>
          <w:p w14:paraId="776ACC24" w14:textId="77777777" w:rsidR="004A376B" w:rsidRPr="009259E8" w:rsidRDefault="004A376B" w:rsidP="003C3CA6">
            <w:pPr>
              <w:ind w:left="605" w:right="-143"/>
              <w:outlineLvl w:val="0"/>
              <w:rPr>
                <w:rFonts w:eastAsia="Verdana"/>
                <w:color w:val="FF0000"/>
                <w:sz w:val="16"/>
                <w:szCs w:val="16"/>
              </w:rPr>
            </w:pPr>
          </w:p>
        </w:tc>
        <w:tc>
          <w:tcPr>
            <w:tcW w:w="1863" w:type="dxa"/>
          </w:tcPr>
          <w:p w14:paraId="57267F08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  <w:r w:rsidRPr="009259E8">
              <w:rPr>
                <w:rFonts w:eastAsia="Verdana"/>
                <w:i/>
                <w:iCs/>
                <w:color w:val="FF0000"/>
              </w:rPr>
              <w:t>Massimo 50 punti</w:t>
            </w:r>
          </w:p>
        </w:tc>
        <w:tc>
          <w:tcPr>
            <w:tcW w:w="1695" w:type="dxa"/>
          </w:tcPr>
          <w:p w14:paraId="6C2C812B" w14:textId="77777777" w:rsidR="004A376B" w:rsidRPr="009259E8" w:rsidRDefault="004A376B" w:rsidP="003C3CA6">
            <w:pPr>
              <w:tabs>
                <w:tab w:val="left" w:pos="1793"/>
              </w:tabs>
              <w:ind w:right="-143"/>
              <w:rPr>
                <w:rFonts w:eastAsia="Verdana"/>
                <w:i/>
                <w:iCs/>
                <w:color w:val="FF0000"/>
              </w:rPr>
            </w:pPr>
          </w:p>
        </w:tc>
      </w:tr>
      <w:tr w:rsidR="004A376B" w:rsidRPr="009259E8" w14:paraId="3D3C7CC6" w14:textId="0264422A" w:rsidTr="00AE28B7">
        <w:tc>
          <w:tcPr>
            <w:tcW w:w="4395" w:type="dxa"/>
          </w:tcPr>
          <w:p w14:paraId="20FCAD8F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Per ogni anno di insegnamento</w:t>
            </w:r>
            <w:r>
              <w:rPr>
                <w:sz w:val="18"/>
                <w:szCs w:val="18"/>
              </w:rPr>
              <w:t xml:space="preserve"> scuola secondaria </w:t>
            </w:r>
          </w:p>
          <w:p w14:paraId="189B05D1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secondo grado</w:t>
            </w:r>
          </w:p>
        </w:tc>
        <w:tc>
          <w:tcPr>
            <w:tcW w:w="2106" w:type="dxa"/>
          </w:tcPr>
          <w:p w14:paraId="0E3AE59E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Ruolo punti 6 per ogni anno</w:t>
            </w:r>
          </w:p>
          <w:p w14:paraId="048784D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r w:rsidRPr="009259E8">
              <w:rPr>
                <w:sz w:val="16"/>
                <w:szCs w:val="16"/>
              </w:rPr>
              <w:t>Supplenza punti 3 per ogni anno</w:t>
            </w:r>
          </w:p>
        </w:tc>
        <w:tc>
          <w:tcPr>
            <w:tcW w:w="1863" w:type="dxa"/>
          </w:tcPr>
          <w:p w14:paraId="5DFFE68C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(max 18 punti)</w:t>
            </w:r>
          </w:p>
        </w:tc>
        <w:tc>
          <w:tcPr>
            <w:tcW w:w="1695" w:type="dxa"/>
          </w:tcPr>
          <w:p w14:paraId="5B4AFC54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A6BBC3C" w14:textId="66BF0FC3" w:rsidTr="00AE28B7">
        <w:tc>
          <w:tcPr>
            <w:tcW w:w="4395" w:type="dxa"/>
          </w:tcPr>
          <w:p w14:paraId="548B91B1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Incarichi all’interno</w:t>
            </w:r>
            <w:r>
              <w:rPr>
                <w:sz w:val="18"/>
                <w:szCs w:val="18"/>
              </w:rPr>
              <w:t xml:space="preserve"> di </w:t>
            </w:r>
            <w:r w:rsidRPr="009259E8">
              <w:rPr>
                <w:sz w:val="18"/>
                <w:szCs w:val="18"/>
              </w:rPr>
              <w:t>istitut</w:t>
            </w:r>
            <w:r>
              <w:rPr>
                <w:sz w:val="18"/>
                <w:szCs w:val="18"/>
              </w:rPr>
              <w:t>i secondari</w:t>
            </w:r>
            <w:r w:rsidRPr="009259E8">
              <w:rPr>
                <w:sz w:val="18"/>
                <w:szCs w:val="18"/>
              </w:rPr>
              <w:t xml:space="preserve"> in ambito </w:t>
            </w:r>
          </w:p>
          <w:p w14:paraId="0961245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informatico e digitale</w:t>
            </w:r>
          </w:p>
        </w:tc>
        <w:tc>
          <w:tcPr>
            <w:tcW w:w="2106" w:type="dxa"/>
          </w:tcPr>
          <w:p w14:paraId="6EBD07A8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punti</w:t>
            </w:r>
          </w:p>
        </w:tc>
        <w:tc>
          <w:tcPr>
            <w:tcW w:w="1863" w:type="dxa"/>
          </w:tcPr>
          <w:p w14:paraId="64DBAC3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15</w:t>
            </w:r>
            <w:r w:rsidRPr="009259E8">
              <w:rPr>
                <w:sz w:val="18"/>
                <w:szCs w:val="18"/>
              </w:rPr>
              <w:t xml:space="preserve">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4ACC963D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53937AD6" w14:textId="25AC794E" w:rsidTr="00AE28B7">
        <w:tc>
          <w:tcPr>
            <w:tcW w:w="4395" w:type="dxa"/>
          </w:tcPr>
          <w:p w14:paraId="5D7CC75C" w14:textId="77777777" w:rsidR="00AE28B7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di docenza in laboratori didattici – PON –</w:t>
            </w:r>
          </w:p>
          <w:p w14:paraId="72213158" w14:textId="4850C405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 xml:space="preserve"> LAB – Progetti extracurricolari</w:t>
            </w:r>
          </w:p>
        </w:tc>
        <w:tc>
          <w:tcPr>
            <w:tcW w:w="2106" w:type="dxa"/>
          </w:tcPr>
          <w:p w14:paraId="7E6EFE37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5</w:t>
            </w:r>
            <w:proofErr w:type="gramEnd"/>
            <w:r w:rsidRPr="009259E8">
              <w:rPr>
                <w:sz w:val="16"/>
                <w:szCs w:val="16"/>
              </w:rPr>
              <w:t xml:space="preserve"> punti per corso</w:t>
            </w:r>
          </w:p>
        </w:tc>
        <w:tc>
          <w:tcPr>
            <w:tcW w:w="1863" w:type="dxa"/>
          </w:tcPr>
          <w:p w14:paraId="031B90ED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259E8">
              <w:rPr>
                <w:sz w:val="18"/>
                <w:szCs w:val="18"/>
              </w:rPr>
              <w:t>max 15 punti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95" w:type="dxa"/>
          </w:tcPr>
          <w:p w14:paraId="64B66253" w14:textId="77777777" w:rsidR="004A376B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4A376B" w:rsidRPr="009259E8" w14:paraId="7DDC619F" w14:textId="43E704CF" w:rsidTr="00AE28B7">
        <w:tc>
          <w:tcPr>
            <w:tcW w:w="4395" w:type="dxa"/>
          </w:tcPr>
          <w:p w14:paraId="69E44EF6" w14:textId="77777777" w:rsidR="00AE28B7" w:rsidRDefault="004A376B" w:rsidP="00E03575">
            <w:pPr>
              <w:ind w:right="-143"/>
              <w:outlineLvl w:val="0"/>
              <w:rPr>
                <w:sz w:val="18"/>
                <w:szCs w:val="18"/>
              </w:rPr>
            </w:pPr>
            <w:r w:rsidRPr="009259E8">
              <w:rPr>
                <w:sz w:val="18"/>
                <w:szCs w:val="18"/>
              </w:rPr>
              <w:t>Esperienze professionali in qualità di formatore correlate</w:t>
            </w:r>
            <w:r w:rsidR="00E03575">
              <w:rPr>
                <w:sz w:val="18"/>
                <w:szCs w:val="18"/>
              </w:rPr>
              <w:t xml:space="preserve"> </w:t>
            </w:r>
            <w:r w:rsidRPr="009259E8">
              <w:rPr>
                <w:sz w:val="18"/>
                <w:szCs w:val="18"/>
              </w:rPr>
              <w:t xml:space="preserve">agli ambiti STEM, digitale, presso Università, </w:t>
            </w:r>
          </w:p>
          <w:p w14:paraId="2EE7EF4D" w14:textId="16F90292" w:rsidR="004A376B" w:rsidRPr="009259E8" w:rsidRDefault="00E03575" w:rsidP="00E03575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376B" w:rsidRPr="009259E8">
              <w:rPr>
                <w:sz w:val="18"/>
                <w:szCs w:val="18"/>
              </w:rPr>
              <w:t>Istituti scolastici o altri enti accreditati</w:t>
            </w:r>
          </w:p>
        </w:tc>
        <w:tc>
          <w:tcPr>
            <w:tcW w:w="2106" w:type="dxa"/>
          </w:tcPr>
          <w:p w14:paraId="12D41A6B" w14:textId="77777777" w:rsidR="004A376B" w:rsidRPr="009259E8" w:rsidRDefault="004A376B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 w:rsidRPr="009259E8">
              <w:rPr>
                <w:sz w:val="16"/>
                <w:szCs w:val="16"/>
              </w:rPr>
              <w:t>3</w:t>
            </w:r>
            <w:proofErr w:type="gramEnd"/>
            <w:r w:rsidRPr="009259E8">
              <w:rPr>
                <w:sz w:val="16"/>
                <w:szCs w:val="16"/>
              </w:rPr>
              <w:t xml:space="preserve"> punti per ogni attività</w:t>
            </w:r>
          </w:p>
        </w:tc>
        <w:tc>
          <w:tcPr>
            <w:tcW w:w="1863" w:type="dxa"/>
          </w:tcPr>
          <w:p w14:paraId="6E062C3F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10B0604E" w14:textId="77777777" w:rsidR="004A376B" w:rsidRPr="009259E8" w:rsidRDefault="004A376B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AE28B7" w:rsidRPr="009259E8" w14:paraId="57D6B4E9" w14:textId="77777777" w:rsidTr="00AE28B7">
        <w:tc>
          <w:tcPr>
            <w:tcW w:w="4395" w:type="dxa"/>
          </w:tcPr>
          <w:p w14:paraId="3BE5D76B" w14:textId="0B49D368" w:rsidR="00AE28B7" w:rsidRPr="009259E8" w:rsidRDefault="00AE28B7" w:rsidP="00E03575">
            <w:pPr>
              <w:ind w:right="-143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Incarichi in qualità di tutor per l’orientamento</w:t>
            </w:r>
          </w:p>
        </w:tc>
        <w:tc>
          <w:tcPr>
            <w:tcW w:w="2106" w:type="dxa"/>
          </w:tcPr>
          <w:p w14:paraId="7B85EDD2" w14:textId="53872C20" w:rsidR="00AE28B7" w:rsidRPr="009259E8" w:rsidRDefault="00AE28B7" w:rsidP="003C3CA6">
            <w:pPr>
              <w:ind w:right="-143"/>
              <w:outlineLvl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5</w:t>
            </w:r>
            <w:proofErr w:type="gramEnd"/>
            <w:r>
              <w:rPr>
                <w:sz w:val="16"/>
                <w:szCs w:val="16"/>
              </w:rPr>
              <w:t xml:space="preserve"> punti per ogni anno di incarico</w:t>
            </w:r>
          </w:p>
        </w:tc>
        <w:tc>
          <w:tcPr>
            <w:tcW w:w="1863" w:type="dxa"/>
          </w:tcPr>
          <w:p w14:paraId="5C019C34" w14:textId="77777777" w:rsidR="00AE28B7" w:rsidRPr="009259E8" w:rsidRDefault="00AE28B7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  <w:tc>
          <w:tcPr>
            <w:tcW w:w="1695" w:type="dxa"/>
          </w:tcPr>
          <w:p w14:paraId="44D26E1A" w14:textId="77777777" w:rsidR="00AE28B7" w:rsidRPr="009259E8" w:rsidRDefault="00AE28B7" w:rsidP="003C3CA6">
            <w:pPr>
              <w:ind w:right="-143"/>
              <w:outlineLvl w:val="0"/>
              <w:rPr>
                <w:sz w:val="18"/>
                <w:szCs w:val="18"/>
              </w:rPr>
            </w:pPr>
          </w:p>
        </w:tc>
      </w:tr>
      <w:tr w:rsidR="0091308F" w:rsidRPr="00B16F44" w14:paraId="06844AEA" w14:textId="77777777" w:rsidTr="004A376B">
        <w:tc>
          <w:tcPr>
            <w:tcW w:w="8364" w:type="dxa"/>
            <w:gridSpan w:val="3"/>
          </w:tcPr>
          <w:p w14:paraId="4C1CE190" w14:textId="77777777" w:rsidR="0091308F" w:rsidRPr="00B16F44" w:rsidRDefault="0091308F" w:rsidP="0048018B">
            <w:pPr>
              <w:jc w:val="right"/>
              <w:outlineLvl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TOTALE</w:t>
            </w:r>
          </w:p>
        </w:tc>
        <w:tc>
          <w:tcPr>
            <w:tcW w:w="1695" w:type="dxa"/>
          </w:tcPr>
          <w:p w14:paraId="0B0629F5" w14:textId="77777777" w:rsidR="0091308F" w:rsidRPr="00B16F44" w:rsidRDefault="0091308F" w:rsidP="0048018B">
            <w:pPr>
              <w:outlineLvl w:val="0"/>
              <w:rPr>
                <w:sz w:val="14"/>
                <w:szCs w:val="14"/>
              </w:rPr>
            </w:pPr>
          </w:p>
        </w:tc>
      </w:tr>
    </w:tbl>
    <w:p w14:paraId="13635AC6" w14:textId="5357DA8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7576439" w:rsidR="00FF5433" w:rsidRDefault="0021182A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Forlì</w:t>
            </w:r>
            <w:r w:rsidR="00FF5433"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4E12EFE" w14:textId="77777777" w:rsidR="00380F2E" w:rsidRDefault="00380F2E" w:rsidP="00B70A12">
      <w:pPr>
        <w:rPr>
          <w:rFonts w:asciiTheme="minorHAnsi" w:hAnsiTheme="minorHAnsi" w:cstheme="minorHAnsi"/>
          <w:sz w:val="22"/>
          <w:szCs w:val="22"/>
        </w:rPr>
      </w:pPr>
    </w:p>
    <w:sectPr w:rsidR="00380F2E" w:rsidSect="00380F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4FFFA" w14:textId="77777777" w:rsidR="00D73691" w:rsidRDefault="00D73691">
      <w:r>
        <w:separator/>
      </w:r>
    </w:p>
  </w:endnote>
  <w:endnote w:type="continuationSeparator" w:id="0">
    <w:p w14:paraId="70CF988D" w14:textId="77777777" w:rsidR="00D73691" w:rsidRDefault="00D73691">
      <w:r>
        <w:continuationSeparator/>
      </w:r>
    </w:p>
  </w:endnote>
  <w:endnote w:type="continuationNotice" w:id="1">
    <w:p w14:paraId="454EFFF7" w14:textId="77777777" w:rsidR="00D73691" w:rsidRDefault="00D736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D437" w14:textId="77777777" w:rsidR="00D73691" w:rsidRDefault="00D73691">
      <w:r>
        <w:separator/>
      </w:r>
    </w:p>
  </w:footnote>
  <w:footnote w:type="continuationSeparator" w:id="0">
    <w:p w14:paraId="3A9DDDE0" w14:textId="77777777" w:rsidR="00D73691" w:rsidRDefault="00D73691">
      <w:r>
        <w:continuationSeparator/>
      </w:r>
    </w:p>
  </w:footnote>
  <w:footnote w:type="continuationNotice" w:id="1">
    <w:p w14:paraId="5456EEFF" w14:textId="77777777" w:rsidR="00D73691" w:rsidRDefault="00D736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B2811F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4C38BA">
      <w:rPr>
        <w:rFonts w:ascii="Times New Roman" w:hAnsi="Times New Roman"/>
        <w:i/>
        <w:iCs/>
        <w:szCs w:val="24"/>
      </w:rPr>
      <w:t>C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67608299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719126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7C2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0F3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19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475"/>
    <w:rsid w:val="00133973"/>
    <w:rsid w:val="00133BAD"/>
    <w:rsid w:val="001347D3"/>
    <w:rsid w:val="0013532B"/>
    <w:rsid w:val="0013537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82A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4E6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AD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285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881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28F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5B3"/>
    <w:rsid w:val="003744B0"/>
    <w:rsid w:val="00380F2E"/>
    <w:rsid w:val="003824E2"/>
    <w:rsid w:val="00385991"/>
    <w:rsid w:val="00386002"/>
    <w:rsid w:val="00386DF6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60E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1B00"/>
    <w:rsid w:val="0043277D"/>
    <w:rsid w:val="00433130"/>
    <w:rsid w:val="00434568"/>
    <w:rsid w:val="00435631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A35"/>
    <w:rsid w:val="0047590C"/>
    <w:rsid w:val="00475D34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376B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38BA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A7D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073"/>
    <w:rsid w:val="005255D5"/>
    <w:rsid w:val="00527B79"/>
    <w:rsid w:val="0053078E"/>
    <w:rsid w:val="005318FF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A65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194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3EC1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D8A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5ADD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BE2"/>
    <w:rsid w:val="006F12D2"/>
    <w:rsid w:val="006F16E9"/>
    <w:rsid w:val="006F1C4C"/>
    <w:rsid w:val="006F3CED"/>
    <w:rsid w:val="006F4325"/>
    <w:rsid w:val="006F45DD"/>
    <w:rsid w:val="00700B8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6BD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A7A67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E15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3D5C"/>
    <w:rsid w:val="008A6D0C"/>
    <w:rsid w:val="008B2FA6"/>
    <w:rsid w:val="008B38C8"/>
    <w:rsid w:val="008B3CC6"/>
    <w:rsid w:val="008B3ED4"/>
    <w:rsid w:val="008B5F1B"/>
    <w:rsid w:val="008B72C2"/>
    <w:rsid w:val="008B7BF9"/>
    <w:rsid w:val="008C09F3"/>
    <w:rsid w:val="008C3521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8F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0BC2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88A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13D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8B7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9F3"/>
    <w:rsid w:val="00B14F38"/>
    <w:rsid w:val="00B16A33"/>
    <w:rsid w:val="00B1720A"/>
    <w:rsid w:val="00B17F20"/>
    <w:rsid w:val="00B21BF3"/>
    <w:rsid w:val="00B22A80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3CE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0F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163"/>
    <w:rsid w:val="00CE3431"/>
    <w:rsid w:val="00CE351E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6CD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449D"/>
    <w:rsid w:val="00D555CC"/>
    <w:rsid w:val="00D63C10"/>
    <w:rsid w:val="00D647BE"/>
    <w:rsid w:val="00D65B49"/>
    <w:rsid w:val="00D67FE6"/>
    <w:rsid w:val="00D71D0F"/>
    <w:rsid w:val="00D71E96"/>
    <w:rsid w:val="00D721A3"/>
    <w:rsid w:val="00D73691"/>
    <w:rsid w:val="00D75BF8"/>
    <w:rsid w:val="00D765AE"/>
    <w:rsid w:val="00D768D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EC1"/>
    <w:rsid w:val="00DC404B"/>
    <w:rsid w:val="00DC4BC9"/>
    <w:rsid w:val="00DC5746"/>
    <w:rsid w:val="00DC6DC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575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38FE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C0D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69AB"/>
    <w:rsid w:val="00F411F4"/>
    <w:rsid w:val="00F41BFE"/>
    <w:rsid w:val="00F41FA3"/>
    <w:rsid w:val="00F420F7"/>
    <w:rsid w:val="00F42C2D"/>
    <w:rsid w:val="00F43F8A"/>
    <w:rsid w:val="00F451F2"/>
    <w:rsid w:val="00F4575A"/>
    <w:rsid w:val="00F45FC9"/>
    <w:rsid w:val="00F4776B"/>
    <w:rsid w:val="00F519DA"/>
    <w:rsid w:val="00F51DE7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0587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1CB7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B9A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F13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9065E-39DA-40EA-BDED-ED14275C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Alessandra Garaffoni</cp:lastModifiedBy>
  <cp:revision>13</cp:revision>
  <cp:lastPrinted>2024-10-16T11:43:00Z</cp:lastPrinted>
  <dcterms:created xsi:type="dcterms:W3CDTF">2024-05-15T09:45:00Z</dcterms:created>
  <dcterms:modified xsi:type="dcterms:W3CDTF">2024-10-16T11:43:00Z</dcterms:modified>
</cp:coreProperties>
</file>